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15" w:rsidRDefault="00635815" w:rsidP="00635815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635815" w:rsidRDefault="00635815" w:rsidP="00635815">
      <w:pPr>
        <w:pStyle w:val="a0"/>
        <w:rPr>
          <w:rFonts w:cs="Times New Roman"/>
        </w:rPr>
      </w:pPr>
    </w:p>
    <w:p w:rsidR="00635815" w:rsidRDefault="00635815" w:rsidP="00635815">
      <w:pPr>
        <w:jc w:val="center"/>
        <w:rPr>
          <w:rFonts w:ascii="方正小标宋_GBK" w:eastAsia="方正小标宋_GBK" w:hAnsi="等线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等线" w:cs="方正小标宋_GBK" w:hint="eastAsia"/>
          <w:color w:val="000000"/>
          <w:kern w:val="0"/>
          <w:sz w:val="44"/>
          <w:szCs w:val="44"/>
        </w:rPr>
        <w:t>青岛市百名优秀大学生推荐名单</w:t>
      </w:r>
    </w:p>
    <w:p w:rsidR="00635815" w:rsidRDefault="00635815" w:rsidP="00635815">
      <w:pPr>
        <w:pStyle w:val="a0"/>
        <w:rPr>
          <w:rFonts w:cs="Times New Roman"/>
          <w:sz w:val="24"/>
          <w:szCs w:val="24"/>
        </w:rPr>
      </w:pPr>
    </w:p>
    <w:tbl>
      <w:tblPr>
        <w:tblW w:w="13187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1655"/>
        <w:gridCol w:w="1039"/>
        <w:gridCol w:w="850"/>
        <w:gridCol w:w="2552"/>
        <w:gridCol w:w="1176"/>
        <w:gridCol w:w="1040"/>
        <w:gridCol w:w="2603"/>
        <w:gridCol w:w="1517"/>
      </w:tblGrid>
      <w:tr w:rsidR="00635815" w:rsidTr="00F03EB7">
        <w:trPr>
          <w:trHeight w:val="84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二级学院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年级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专业（全称）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汉仪书宋一简" w:eastAsia="汉仪书宋一简" w:hAnsi="等线" w:cs="汉仪书宋一简" w:hint="eastAsia"/>
                <w:b/>
                <w:bCs/>
                <w:color w:val="000000"/>
                <w:kern w:val="0"/>
              </w:rPr>
              <w:t>班级</w:t>
            </w:r>
          </w:p>
        </w:tc>
      </w:tr>
      <w:tr w:rsidR="00635815" w:rsidTr="00F03EB7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  <w:tr w:rsidR="00635815" w:rsidTr="00F03EB7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  <w:tr w:rsidR="00635815" w:rsidTr="00F03EB7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  <w:tr w:rsidR="00635815" w:rsidTr="00F03EB7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  <w:tr w:rsidR="00635815" w:rsidTr="00F03EB7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  <w:tr w:rsidR="00635815" w:rsidTr="00F03EB7">
        <w:trPr>
          <w:trHeight w:val="28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  <w:tr w:rsidR="00635815" w:rsidTr="00F03EB7">
        <w:trPr>
          <w:trHeight w:val="290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815" w:rsidRDefault="00635815" w:rsidP="00F03EB7">
            <w:pPr>
              <w:widowControl/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  <w:kern w:val="0"/>
              </w:rPr>
            </w:pPr>
            <w:r>
              <w:rPr>
                <w:rFonts w:ascii="汉仪书宋一简" w:eastAsia="汉仪书宋一简" w:hAnsi="宋体" w:cs="汉仪书宋一简" w:hint="eastAsia"/>
                <w:color w:val="000000"/>
                <w:kern w:val="0"/>
              </w:rPr>
              <w:t xml:space="preserve">　</w:t>
            </w:r>
          </w:p>
        </w:tc>
      </w:tr>
    </w:tbl>
    <w:p w:rsidR="00152357" w:rsidRDefault="00152357"/>
    <w:sectPr w:rsidR="00152357" w:rsidSect="006358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书宋一简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15"/>
    <w:rsid w:val="00152357"/>
    <w:rsid w:val="006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581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635815"/>
  </w:style>
  <w:style w:type="character" w:customStyle="1" w:styleId="Char">
    <w:name w:val="正文文本 Char"/>
    <w:basedOn w:val="a1"/>
    <w:link w:val="a0"/>
    <w:uiPriority w:val="99"/>
    <w:rsid w:val="00635815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581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635815"/>
  </w:style>
  <w:style w:type="character" w:customStyle="1" w:styleId="Char">
    <w:name w:val="正文文本 Char"/>
    <w:basedOn w:val="a1"/>
    <w:link w:val="a0"/>
    <w:uiPriority w:val="99"/>
    <w:rsid w:val="00635815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1</cp:revision>
  <dcterms:created xsi:type="dcterms:W3CDTF">2021-03-17T07:50:00Z</dcterms:created>
  <dcterms:modified xsi:type="dcterms:W3CDTF">2021-03-17T07:51:00Z</dcterms:modified>
</cp:coreProperties>
</file>